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A1A1A"/>
          <w:sz w:val="28"/>
        </w:rPr>
        <w:t>OŚWIADCZENIE PRACOWNIKA PLACÓWKI MEDYCZNEJ</w:t>
      </w:r>
    </w:p>
    <w:p>
      <w:pPr>
        <w:spacing w:before="0" w:after="240"/>
        <w:jc w:val="center"/>
      </w:pPr>
      <w:r>
        <w:rPr>
          <w:i/>
          <w:color w:val="555555"/>
          <w:sz w:val="20"/>
        </w:rPr>
        <w:t>o odmowie wyznaczenia terminu badania/świadczenia w ustawowym czasie</w:t>
      </w:r>
    </w:p>
    <w:p>
      <w:pPr>
        <w:spacing w:before="0" w:after="80"/>
        <w:pBdr>
          <w:bottom w:val="single" w:sz="6" w:space="1" w:color="AAAAAA"/>
        </w:pBdr>
      </w:pPr>
    </w:p>
    <w:p>
      <w:pPr>
        <w:spacing w:before="200" w:after="80"/>
        <w:jc w:val="left"/>
      </w:pPr>
      <w:r>
        <w:rPr>
          <w:b/>
          <w:color w:val="1A1A1A"/>
          <w:sz w:val="20"/>
        </w:rPr>
        <w:t>PODSTAWA PRAWNA</w:t>
      </w:r>
    </w:p>
    <w:p>
      <w:pPr>
        <w:spacing w:before="0" w:after="120"/>
        <w:ind w:left="283"/>
        <w:pBdr>
          <w:top w:val="single" w:sz="4" w:space="4" w:color="CCCCCC"/>
          <w:left w:val="single" w:sz="4" w:space="4" w:color="CCCCCC"/>
          <w:bottom w:val="single" w:sz="4" w:space="4" w:color="CCCCCC"/>
          <w:right w:val="single" w:sz="4" w:space="4" w:color="CCCCCC"/>
        </w:pBdr>
      </w:pPr>
      <w:r>
        <w:rPr>
          <w:b/>
          <w:sz w:val="18"/>
        </w:rPr>
        <w:t>Art. 47c ust. 4 ustawy z dnia 27 sierpnia 2004 r. o świadczeniach opieki zdrowotnej finansowanych ze środków publicznych</w:t>
      </w:r>
    </w:p>
    <w:p>
      <w:pPr>
        <w:spacing w:before="0" w:after="200"/>
        <w:ind w:left="283"/>
      </w:pPr>
      <w:r>
        <w:rPr>
          <w:i/>
          <w:sz w:val="18"/>
        </w:rPr>
        <w:t>„W przypadku gdy udzielenie świadczenia nie jest możliwe w dniu zgłoszenia, świadczeniodawca wyznacza inny termin poza kolejnością przyjęć wynikającą z prowadzonej przez niego listy oczekujących. Świadczenie z zakresu ambulatoryjnej opieki specjalistycznej nie może być udzielone w terminie późniejszym niż w ciągu 7 dni roboczych od dnia zgłoszenia.”</w:t>
      </w:r>
    </w:p>
    <w:p>
      <w:pPr>
        <w:spacing w:before="0" w:after="80"/>
        <w:pBdr>
          <w:bottom w:val="single" w:sz="6" w:space="1" w:color="AAAAAA"/>
        </w:pBdr>
      </w:pPr>
    </w:p>
    <w:p>
      <w:pPr>
        <w:spacing w:before="200" w:after="80"/>
        <w:jc w:val="left"/>
      </w:pPr>
      <w:r>
        <w:rPr>
          <w:b/>
          <w:sz w:val="20"/>
        </w:rPr>
        <w:t>I. DANE PACJENTA</w:t>
      </w:r>
    </w:p>
    <w:p>
      <w:pPr>
        <w:spacing w:before="80" w:after="40"/>
      </w:pPr>
      <w:r>
        <w:rPr>
          <w:b/>
          <w:sz w:val="20"/>
        </w:rPr>
        <w:t>Imię i nazwisko pacjenta: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80" w:after="40"/>
      </w:pPr>
      <w:r>
        <w:rPr>
          <w:b/>
          <w:sz w:val="20"/>
        </w:rPr>
        <w:t>Nr orzeczenia o znacznym stopniu niepełnosprawności: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80" w:after="40"/>
      </w:pPr>
      <w:r>
        <w:rPr>
          <w:b/>
          <w:sz w:val="20"/>
        </w:rPr>
        <w:t>Data zgłoszenia do placówki: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80" w:after="40"/>
      </w:pPr>
      <w:r>
        <w:rPr>
          <w:b/>
          <w:sz w:val="20"/>
        </w:rPr>
        <w:t>Rodzaj wnioskowanego badania / świadczenia: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80" w:after="40"/>
      </w:pPr>
      <w:r>
        <w:rPr>
          <w:b/>
          <w:sz w:val="20"/>
        </w:rPr>
        <w:t>Termin wyznaczony przez placówkę: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0" w:after="80"/>
        <w:pBdr>
          <w:bottom w:val="single" w:sz="6" w:space="1" w:color="AAAAAA"/>
        </w:pBdr>
      </w:pPr>
    </w:p>
    <w:p>
      <w:pPr>
        <w:spacing w:before="200" w:after="80"/>
        <w:jc w:val="left"/>
      </w:pPr>
      <w:r>
        <w:rPr>
          <w:b/>
          <w:sz w:val="20"/>
        </w:rPr>
        <w:t>II. DANE PRACOWNIKA PLACÓWKI</w:t>
      </w:r>
    </w:p>
    <w:p>
      <w:pPr>
        <w:spacing w:before="80" w:after="40"/>
      </w:pPr>
      <w:r>
        <w:rPr>
          <w:b/>
          <w:sz w:val="20"/>
        </w:rPr>
        <w:t>Imię i nazwisko pracownika: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80" w:after="40"/>
      </w:pPr>
      <w:r>
        <w:rPr>
          <w:b/>
          <w:sz w:val="20"/>
        </w:rPr>
        <w:t>Stanowisko: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80" w:after="40"/>
      </w:pPr>
      <w:r>
        <w:rPr>
          <w:b/>
          <w:sz w:val="20"/>
        </w:rPr>
        <w:t>Nazwa placówki medycznej: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80" w:after="40"/>
      </w:pPr>
      <w:r>
        <w:rPr>
          <w:b/>
          <w:sz w:val="20"/>
        </w:rPr>
        <w:t>Adres placówki: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80" w:after="40"/>
      </w:pPr>
      <w:r>
        <w:rPr>
          <w:b/>
          <w:sz w:val="20"/>
        </w:rPr>
        <w:t>Nr telefonu placówki: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0" w:after="80"/>
        <w:pBdr>
          <w:bottom w:val="single" w:sz="6" w:space="1" w:color="AAAAAA"/>
        </w:pBdr>
      </w:pPr>
    </w:p>
    <w:p>
      <w:pPr>
        <w:spacing w:before="200" w:after="120"/>
        <w:jc w:val="left"/>
      </w:pPr>
      <w:r>
        <w:rPr>
          <w:b/>
          <w:sz w:val="20"/>
        </w:rPr>
        <w:t>III. OŚWIADCZENIE</w:t>
      </w:r>
    </w:p>
    <w:p>
      <w:pPr>
        <w:spacing w:before="0" w:after="160"/>
      </w:pPr>
      <w:r>
        <w:rPr>
          <w:sz w:val="20"/>
        </w:rPr>
        <w:t>Niżej podpisany/a pracownik placówki medycznej oświadcza, że:</w:t>
      </w:r>
    </w:p>
    <w:p>
      <w:pPr>
        <w:spacing w:before="0" w:after="80"/>
        <w:ind w:left="283"/>
      </w:pPr>
      <w:r>
        <w:rPr>
          <w:b/>
          <w:sz w:val="20"/>
        </w:rPr>
        <w:t xml:space="preserve">1. </w:t>
      </w:r>
      <w:r>
        <w:rPr>
          <w:sz w:val="20"/>
        </w:rPr>
        <w:t>zapoznał/a się z treścią art. 47c ust. 4 ww. ustawy, dotyczącego prawa osób ze znacznym stopniem niepełnosprawności do świadczeń opieki zdrowotnej poza kolejnością w terminie do 7 dni roboczych od dnia zgłoszenia,</w:t>
      </w:r>
    </w:p>
    <w:p>
      <w:pPr>
        <w:spacing w:before="0" w:after="80"/>
        <w:ind w:left="283"/>
      </w:pPr>
      <w:r>
        <w:rPr>
          <w:b/>
          <w:sz w:val="20"/>
        </w:rPr>
        <w:t xml:space="preserve">2. </w:t>
      </w:r>
      <w:r>
        <w:rPr>
          <w:sz w:val="20"/>
        </w:rPr>
        <w:t>jest świadomy/a przysługującego pacjentowi prawa do wyznaczenia terminu w ustawowym czasie,</w:t>
      </w:r>
    </w:p>
    <w:p>
      <w:pPr>
        <w:spacing w:before="0" w:after="80"/>
        <w:ind w:left="283"/>
      </w:pPr>
      <w:r>
        <w:rPr>
          <w:b/>
          <w:sz w:val="20"/>
        </w:rPr>
        <w:t xml:space="preserve">3. </w:t>
      </w:r>
      <w:r>
        <w:rPr>
          <w:sz w:val="20"/>
        </w:rPr>
        <w:t>pomimo powyższego, z przyczyn podanych poniżej, nie może wyznaczyć terminu w ciągu 7 dni roboczych od dnia zgłoszenia,</w:t>
      </w:r>
    </w:p>
    <w:p>
      <w:pPr>
        <w:spacing w:before="0" w:after="80"/>
        <w:ind w:left="283"/>
      </w:pPr>
      <w:r>
        <w:rPr>
          <w:b/>
          <w:sz w:val="20"/>
        </w:rPr>
        <w:t xml:space="preserve">4. </w:t>
      </w:r>
      <w:r>
        <w:rPr>
          <w:sz w:val="20"/>
        </w:rPr>
        <w:t>dane osobowe podane w niniejszym dokumencie są zgodne z prawdą i tożsame z danymi w dokumencie tożsamości.</w:t>
      </w:r>
    </w:p>
    <w:p>
      <w:pPr>
        <w:spacing w:before="0" w:after="80"/>
        <w:pBdr>
          <w:bottom w:val="single" w:sz="6" w:space="1" w:color="AAAAAA"/>
        </w:pBdr>
      </w:pPr>
    </w:p>
    <w:p>
      <w:pPr>
        <w:spacing w:before="200" w:after="80"/>
        <w:jc w:val="left"/>
      </w:pPr>
      <w:r>
        <w:rPr>
          <w:b/>
          <w:sz w:val="20"/>
        </w:rPr>
        <w:t>IV. PRZYCZYNA ODMOWY WYZNACZENIA TERMINU W USTAWOWYM CZASIE</w:t>
      </w:r>
    </w:p>
    <w:p>
      <w:pPr>
        <w:spacing w:before="80" w:after="40"/>
      </w:pPr>
      <w:r>
        <w:rPr>
          <w:b/>
          <w:sz w:val="20"/>
        </w:rPr>
        <w:t>Podana przyczyna:</w:t>
      </w:r>
    </w:p>
    <w:p>
      <w:pPr>
        <w:spacing w:before="0" w:after="120"/>
        <w:pBdr>
          <w:bottom w:val="single" w:sz="4" w:space="1" w:color="333333"/>
        </w:pBdr>
      </w:pPr>
    </w:p>
    <w:p>
      <w:pPr>
        <w:spacing w:before="0" w:after="120"/>
        <w:pBdr>
          <w:bottom w:val="single" w:sz="4" w:space="1" w:color="333333"/>
        </w:pBdr>
      </w:pPr>
    </w:p>
    <w:p>
      <w:pPr>
        <w:spacing w:before="0" w:after="120"/>
        <w:pBdr>
          <w:bottom w:val="single" w:sz="4" w:space="1" w:color="333333"/>
        </w:pBdr>
      </w:pPr>
    </w:p>
    <w:p>
      <w:pPr>
        <w:spacing w:before="0" w:after="80"/>
        <w:pBdr>
          <w:bottom w:val="single" w:sz="6" w:space="1" w:color="AAAAAA"/>
        </w:pBdr>
      </w:pPr>
    </w:p>
    <w:p>
      <w:pPr>
        <w:spacing w:before="200" w:after="120"/>
        <w:jc w:val="left"/>
      </w:pPr>
      <w:r>
        <w:rPr>
          <w:b/>
          <w:sz w:val="20"/>
        </w:rPr>
        <w:t>V. PODPISY</w:t>
      </w:r>
    </w:p>
    <w:p>
      <w:pPr>
        <w:spacing w:before="0" w:after="400"/>
      </w:pPr>
      <w:r>
        <w:rPr>
          <w:sz w:val="20"/>
        </w:rPr>
        <w:t>Data i miejsce sporządzenia dokumentu:  ___________________________________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sz w:val="18"/>
              </w:rPr>
              <w:t>...............................................</w:t>
              <w:br/>
              <w:t>Podpis pacjenta / pełnomocnika</w:t>
            </w:r>
          </w:p>
        </w:tc>
        <w:tc>
          <w:tcPr>
            <w:tcW w:type="dxa" w:w="4536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sz w:val="18"/>
              </w:rPr>
              <w:t>...............................................</w:t>
              <w:br/>
              <w:t>Podpis pracownika placówki</w:t>
            </w:r>
          </w:p>
        </w:tc>
      </w:tr>
    </w:tbl>
    <w:p>
      <w:pPr>
        <w:spacing w:before="320" w:after="80"/>
        <w:jc w:val="left"/>
      </w:pPr>
      <w:r>
        <w:rPr>
          <w:b w:val="0"/>
          <w:sz w:val="22"/>
        </w:rPr>
      </w:r>
    </w:p>
    <w:p>
      <w:pPr>
        <w:spacing w:before="0" w:after="80"/>
        <w:pBdr>
          <w:bottom w:val="single" w:sz="6" w:space="1" w:color="AAAAAA"/>
        </w:pBdr>
      </w:pPr>
    </w:p>
    <w:p>
      <w:pPr>
        <w:spacing w:before="120" w:after="40"/>
      </w:pPr>
      <w:r>
        <w:rPr>
          <w:color w:val="555555"/>
          <w:sz w:val="16"/>
        </w:rPr>
        <w:t>ℹ️  Niniejszy dokument może zostać wykorzystany jako dowód w postępowaniu skargowym.</w:t>
      </w:r>
    </w:p>
    <w:p>
      <w:pPr>
        <w:spacing w:before="40" w:after="40"/>
      </w:pPr>
      <w:r>
        <w:rPr>
          <w:i/>
          <w:color w:val="555555"/>
          <w:sz w:val="16"/>
        </w:rPr>
        <w:t>Skargi można składać do: Narodowego Funduszu Zdrowia (tel. 801 392 976) lub Rzecznika Praw Pacjenta (tel. 800 190 590, bezpłatny).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